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6B" w:rsidRPr="001E7AA1" w:rsidRDefault="00CA596B" w:rsidP="00052957">
      <w:pPr>
        <w:tabs>
          <w:tab w:val="decimal" w:pos="5740"/>
          <w:tab w:val="decimal" w:pos="7300"/>
        </w:tabs>
        <w:jc w:val="right"/>
        <w:rPr>
          <w:rFonts w:ascii="Garamond" w:hAnsi="Garamond"/>
          <w:b/>
        </w:rPr>
      </w:pPr>
      <w:r w:rsidRPr="001E7AA1">
        <w:rPr>
          <w:rFonts w:ascii="Garamond" w:hAnsi="Garamond"/>
          <w:b/>
        </w:rPr>
        <w:t>Avv</w:t>
      </w:r>
      <w:r w:rsidR="00052957">
        <w:rPr>
          <w:rFonts w:ascii="Garamond" w:hAnsi="Garamond"/>
          <w:b/>
        </w:rPr>
        <w:t xml:space="preserve">. </w:t>
      </w:r>
      <w:r w:rsidRPr="001E7AA1">
        <w:rPr>
          <w:rFonts w:ascii="Garamond" w:hAnsi="Garamond"/>
          <w:b/>
        </w:rPr>
        <w:t>………….</w:t>
      </w:r>
    </w:p>
    <w:p w:rsidR="00CA596B" w:rsidRPr="001E7AA1" w:rsidRDefault="00CA596B" w:rsidP="00052957">
      <w:pPr>
        <w:tabs>
          <w:tab w:val="decimal" w:pos="5740"/>
          <w:tab w:val="decimal" w:pos="7300"/>
        </w:tabs>
        <w:jc w:val="right"/>
        <w:rPr>
          <w:rFonts w:ascii="Garamond" w:hAnsi="Garamond"/>
          <w:b/>
        </w:rPr>
      </w:pPr>
      <w:r w:rsidRPr="001E7AA1">
        <w:rPr>
          <w:rFonts w:ascii="Garamond" w:hAnsi="Garamond"/>
          <w:b/>
        </w:rPr>
        <w:t xml:space="preserve">Via </w:t>
      </w:r>
      <w:r w:rsidR="0028539A">
        <w:rPr>
          <w:rFonts w:ascii="Garamond" w:hAnsi="Garamond"/>
          <w:b/>
        </w:rPr>
        <w:t>……….</w:t>
      </w:r>
    </w:p>
    <w:p w:rsidR="00CA596B" w:rsidRPr="001E7AA1" w:rsidRDefault="00CA596B" w:rsidP="00052957">
      <w:pPr>
        <w:tabs>
          <w:tab w:val="decimal" w:pos="5740"/>
          <w:tab w:val="decimal" w:pos="7300"/>
        </w:tabs>
        <w:jc w:val="right"/>
        <w:rPr>
          <w:rFonts w:ascii="Garamond" w:hAnsi="Garamond"/>
          <w:b/>
        </w:rPr>
      </w:pPr>
      <w:r w:rsidRPr="001E7AA1">
        <w:rPr>
          <w:rFonts w:ascii="Garamond" w:hAnsi="Garamond"/>
          <w:b/>
        </w:rPr>
        <w:t xml:space="preserve">Telefax ……… </w:t>
      </w:r>
    </w:p>
    <w:p w:rsidR="00CA596B" w:rsidRPr="001E7AA1" w:rsidRDefault="00CA596B" w:rsidP="00052957">
      <w:pPr>
        <w:tabs>
          <w:tab w:val="decimal" w:pos="5740"/>
          <w:tab w:val="decimal" w:pos="7300"/>
        </w:tabs>
        <w:jc w:val="right"/>
        <w:rPr>
          <w:rFonts w:ascii="Garamond" w:hAnsi="Garamond"/>
          <w:b/>
        </w:rPr>
      </w:pPr>
      <w:r w:rsidRPr="001E7AA1">
        <w:rPr>
          <w:rFonts w:ascii="Garamond" w:hAnsi="Garamond"/>
          <w:b/>
        </w:rPr>
        <w:t>PEC ……</w:t>
      </w:r>
      <w:proofErr w:type="gramStart"/>
      <w:r w:rsidRPr="001E7AA1">
        <w:rPr>
          <w:rFonts w:ascii="Garamond" w:hAnsi="Garamond"/>
          <w:b/>
        </w:rPr>
        <w:t>…….</w:t>
      </w:r>
      <w:proofErr w:type="gramEnd"/>
      <w:r w:rsidRPr="001E7AA1">
        <w:rPr>
          <w:rFonts w:ascii="Garamond" w:hAnsi="Garamond"/>
          <w:b/>
        </w:rPr>
        <w:t>.</w:t>
      </w:r>
    </w:p>
    <w:p w:rsidR="00CA596B" w:rsidRPr="001E7AA1" w:rsidRDefault="00CA596B" w:rsidP="00CA596B">
      <w:pPr>
        <w:spacing w:line="480" w:lineRule="atLeast"/>
        <w:jc w:val="center"/>
        <w:rPr>
          <w:rFonts w:ascii="Garamond" w:hAnsi="Garamond"/>
          <w:b/>
          <w:bCs/>
        </w:rPr>
      </w:pPr>
    </w:p>
    <w:p w:rsidR="00CA596B" w:rsidRPr="001E7AA1" w:rsidRDefault="00CA596B" w:rsidP="00CA596B">
      <w:pPr>
        <w:spacing w:line="480" w:lineRule="atLeast"/>
        <w:jc w:val="center"/>
        <w:rPr>
          <w:rFonts w:ascii="Garamond" w:hAnsi="Garamond"/>
          <w:b/>
          <w:bCs/>
        </w:rPr>
      </w:pPr>
      <w:r w:rsidRPr="001E7AA1">
        <w:rPr>
          <w:rFonts w:ascii="Garamond" w:hAnsi="Garamond"/>
          <w:b/>
          <w:bCs/>
        </w:rPr>
        <w:t xml:space="preserve">Tribunale di </w:t>
      </w:r>
      <w:r w:rsidR="00052957">
        <w:rPr>
          <w:rFonts w:ascii="Garamond" w:hAnsi="Garamond"/>
          <w:b/>
          <w:bCs/>
        </w:rPr>
        <w:t>Nola</w:t>
      </w:r>
      <w:r w:rsidRPr="001E7AA1">
        <w:rPr>
          <w:rFonts w:ascii="Garamond" w:hAnsi="Garamond"/>
          <w:b/>
          <w:bCs/>
        </w:rPr>
        <w:t xml:space="preserve"> – Sez. Espropriazione Immobiliare</w:t>
      </w:r>
    </w:p>
    <w:p w:rsidR="00CA596B" w:rsidRPr="001E7AA1" w:rsidRDefault="00CA596B" w:rsidP="00CA596B">
      <w:pPr>
        <w:pStyle w:val="NormaleWeb"/>
        <w:jc w:val="center"/>
        <w:rPr>
          <w:rFonts w:ascii="Garamond" w:hAnsi="Garamond"/>
          <w:b/>
          <w:bCs/>
          <w:lang w:val="de-DE"/>
        </w:rPr>
      </w:pPr>
      <w:r w:rsidRPr="001E7AA1">
        <w:rPr>
          <w:rFonts w:ascii="Garamond" w:hAnsi="Garamond"/>
          <w:b/>
          <w:bCs/>
        </w:rPr>
        <w:t xml:space="preserve">G.E. Dott. …………- </w:t>
      </w:r>
      <w:proofErr w:type="spellStart"/>
      <w:r w:rsidRPr="001E7AA1">
        <w:rPr>
          <w:rFonts w:ascii="Garamond" w:hAnsi="Garamond"/>
          <w:b/>
          <w:bCs/>
          <w:lang w:val="de-DE"/>
        </w:rPr>
        <w:t>Proc</w:t>
      </w:r>
      <w:proofErr w:type="spellEnd"/>
      <w:r w:rsidRPr="001E7AA1">
        <w:rPr>
          <w:rFonts w:ascii="Garamond" w:hAnsi="Garamond"/>
          <w:b/>
          <w:bCs/>
          <w:lang w:val="de-DE"/>
        </w:rPr>
        <w:t xml:space="preserve">. es. </w:t>
      </w:r>
      <w:r w:rsidR="00052957">
        <w:rPr>
          <w:rFonts w:ascii="Garamond" w:hAnsi="Garamond"/>
          <w:b/>
          <w:bCs/>
          <w:lang w:val="de-DE"/>
        </w:rPr>
        <w:t>n.</w:t>
      </w:r>
      <w:r w:rsidRPr="001E7AA1">
        <w:rPr>
          <w:rFonts w:ascii="Garamond" w:hAnsi="Garamond"/>
          <w:b/>
          <w:bCs/>
          <w:lang w:val="de-DE"/>
        </w:rPr>
        <w:t xml:space="preserve"> ………..</w:t>
      </w:r>
    </w:p>
    <w:p w:rsidR="00CA596B" w:rsidRPr="001E7AA1" w:rsidRDefault="0028539A" w:rsidP="00CA596B">
      <w:pPr>
        <w:pStyle w:val="NormaleWeb"/>
        <w:jc w:val="center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  <w:bCs/>
          <w:lang w:val="de-DE"/>
        </w:rPr>
        <w:t>Tizio</w:t>
      </w:r>
      <w:proofErr w:type="spellEnd"/>
      <w:r>
        <w:rPr>
          <w:rFonts w:ascii="Garamond" w:hAnsi="Garamond"/>
          <w:b/>
          <w:bCs/>
          <w:lang w:val="de-DE"/>
        </w:rPr>
        <w:t>/Caio</w:t>
      </w:r>
    </w:p>
    <w:p w:rsidR="00CA596B" w:rsidRPr="001E7AA1" w:rsidRDefault="00CA596B" w:rsidP="00CA596B">
      <w:pPr>
        <w:pStyle w:val="NormaleWeb"/>
        <w:jc w:val="center"/>
        <w:rPr>
          <w:rFonts w:ascii="Garamond" w:hAnsi="Garamond" w:cs="Arial"/>
        </w:rPr>
      </w:pPr>
      <w:r w:rsidRPr="001E7AA1">
        <w:rPr>
          <w:rFonts w:ascii="Garamond" w:hAnsi="Garamond" w:cs="Arial"/>
        </w:rPr>
        <w:t xml:space="preserve">Verbale di accesso del giorno…………. </w:t>
      </w:r>
    </w:p>
    <w:p w:rsidR="00CA596B" w:rsidRPr="001E7AA1" w:rsidRDefault="00CA596B" w:rsidP="00CA596B">
      <w:pPr>
        <w:pStyle w:val="NormaleWeb"/>
        <w:spacing w:line="360" w:lineRule="auto"/>
        <w:rPr>
          <w:rFonts w:ascii="Garamond" w:hAnsi="Garamond"/>
        </w:rPr>
      </w:pPr>
    </w:p>
    <w:p w:rsidR="00CA596B" w:rsidRPr="001E7AA1" w:rsidRDefault="00CA596B" w:rsidP="0028539A">
      <w:pPr>
        <w:pStyle w:val="NormaleWeb"/>
        <w:spacing w:line="360" w:lineRule="auto"/>
        <w:jc w:val="both"/>
        <w:rPr>
          <w:rFonts w:ascii="Garamond" w:hAnsi="Garamond" w:cs="Arial"/>
        </w:rPr>
      </w:pPr>
      <w:r w:rsidRPr="001E7AA1">
        <w:rPr>
          <w:rFonts w:ascii="Garamond" w:hAnsi="Garamond" w:cs="Arial"/>
        </w:rPr>
        <w:t>Io sottoscritto</w:t>
      </w:r>
      <w:r w:rsidR="00052957">
        <w:rPr>
          <w:rFonts w:ascii="Garamond" w:hAnsi="Garamond" w:cs="Arial"/>
        </w:rPr>
        <w:t xml:space="preserve"> </w:t>
      </w:r>
      <w:r w:rsidRPr="001E7AA1">
        <w:rPr>
          <w:rFonts w:ascii="Garamond" w:hAnsi="Garamond" w:cs="Arial"/>
        </w:rPr>
        <w:t>………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 xml:space="preserve">, nella qualità di custode nominato nella procedura segnata in epigrafe con decreto del ………., alle ore ………. </w:t>
      </w:r>
      <w:proofErr w:type="gramStart"/>
      <w:r w:rsidRPr="001E7AA1">
        <w:rPr>
          <w:rFonts w:ascii="Garamond" w:hAnsi="Garamond" w:cs="Arial"/>
        </w:rPr>
        <w:t>mi</w:t>
      </w:r>
      <w:proofErr w:type="gramEnd"/>
      <w:r w:rsidRPr="001E7AA1">
        <w:rPr>
          <w:rFonts w:ascii="Garamond" w:hAnsi="Garamond" w:cs="Arial"/>
        </w:rPr>
        <w:t xml:space="preserve"> sono recato a ………….. </w:t>
      </w:r>
      <w:proofErr w:type="gramStart"/>
      <w:r w:rsidRPr="001E7AA1">
        <w:rPr>
          <w:rFonts w:ascii="Garamond" w:hAnsi="Garamond" w:cs="Arial"/>
        </w:rPr>
        <w:t>alla</w:t>
      </w:r>
      <w:proofErr w:type="gramEnd"/>
      <w:r w:rsidRPr="001E7AA1">
        <w:rPr>
          <w:rFonts w:ascii="Garamond" w:hAnsi="Garamond" w:cs="Arial"/>
        </w:rPr>
        <w:t xml:space="preserve"> Via …………… n.</w:t>
      </w:r>
      <w:r w:rsidR="0028539A">
        <w:rPr>
          <w:rFonts w:ascii="Garamond" w:hAnsi="Garamond" w:cs="Arial"/>
        </w:rPr>
        <w:t xml:space="preserve"> ..</w:t>
      </w:r>
      <w:r w:rsidRPr="001E7AA1">
        <w:rPr>
          <w:rFonts w:ascii="Garamond" w:hAnsi="Garamond" w:cs="Arial"/>
        </w:rPr>
        <w:t xml:space="preserve">………..per procedere al sopralluogo ed accesso nella unità immobiliare pignorata. Ivi giunto rinvengo la presenza </w:t>
      </w:r>
      <w:r w:rsidR="00ED152D">
        <w:rPr>
          <w:rFonts w:ascii="Garamond" w:hAnsi="Garamond" w:cs="Arial"/>
        </w:rPr>
        <w:t>del</w:t>
      </w:r>
      <w:r w:rsidRPr="001E7AA1">
        <w:rPr>
          <w:rFonts w:ascii="Garamond" w:hAnsi="Garamond" w:cs="Arial"/>
        </w:rPr>
        <w:t xml:space="preserve"> Sig</w:t>
      </w:r>
      <w:r w:rsidR="00ED152D">
        <w:rPr>
          <w:rFonts w:ascii="Garamond" w:hAnsi="Garamond" w:cs="Arial"/>
        </w:rPr>
        <w:t>. (della Sig.ra)</w:t>
      </w:r>
      <w:r w:rsidRPr="001E7AA1">
        <w:rPr>
          <w:rFonts w:ascii="Garamond" w:hAnsi="Garamond" w:cs="Arial"/>
        </w:rPr>
        <w:t xml:space="preserve"> ……………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 xml:space="preserve">.……………………………………… </w:t>
      </w:r>
      <w:proofErr w:type="gramStart"/>
      <w:r w:rsidRPr="001E7AA1">
        <w:rPr>
          <w:rFonts w:ascii="Garamond" w:hAnsi="Garamond" w:cs="Arial"/>
        </w:rPr>
        <w:t>alla</w:t>
      </w:r>
      <w:proofErr w:type="gramEnd"/>
      <w:r w:rsidRPr="001E7AA1">
        <w:rPr>
          <w:rFonts w:ascii="Garamond" w:hAnsi="Garamond" w:cs="Arial"/>
        </w:rPr>
        <w:t xml:space="preserve"> quale preliminarmente esibisco il decreto ………. </w:t>
      </w:r>
      <w:proofErr w:type="gramStart"/>
      <w:r w:rsidRPr="001E7AA1">
        <w:rPr>
          <w:rFonts w:ascii="Garamond" w:hAnsi="Garamond" w:cs="Arial"/>
        </w:rPr>
        <w:t>con</w:t>
      </w:r>
      <w:proofErr w:type="gramEnd"/>
      <w:r w:rsidRPr="001E7AA1">
        <w:rPr>
          <w:rFonts w:ascii="Garamond" w:hAnsi="Garamond" w:cs="Arial"/>
        </w:rPr>
        <w:t xml:space="preserve"> il quale sono stato nominato custode giudiziario dei cespiti pignorati ed identifico il/la </w:t>
      </w:r>
      <w:proofErr w:type="spellStart"/>
      <w:r w:rsidRPr="001E7AA1">
        <w:rPr>
          <w:rFonts w:ascii="Garamond" w:hAnsi="Garamond" w:cs="Arial"/>
        </w:rPr>
        <w:t>Sig</w:t>
      </w:r>
      <w:proofErr w:type="spellEnd"/>
      <w:r w:rsidRPr="001E7AA1">
        <w:rPr>
          <w:rFonts w:ascii="Garamond" w:hAnsi="Garamond" w:cs="Arial"/>
        </w:rPr>
        <w:t>……………………………………..</w:t>
      </w:r>
      <w:r w:rsidR="00052957">
        <w:rPr>
          <w:rFonts w:ascii="Garamond" w:hAnsi="Garamond" w:cs="Arial"/>
        </w:rPr>
        <w:t xml:space="preserve"> </w:t>
      </w:r>
      <w:proofErr w:type="gramStart"/>
      <w:r w:rsidRPr="001E7AA1">
        <w:rPr>
          <w:rFonts w:ascii="Garamond" w:hAnsi="Garamond" w:cs="Arial"/>
        </w:rPr>
        <w:t>a</w:t>
      </w:r>
      <w:proofErr w:type="gramEnd"/>
      <w:r w:rsidRPr="001E7AA1">
        <w:rPr>
          <w:rFonts w:ascii="Garamond" w:hAnsi="Garamond" w:cs="Arial"/>
        </w:rPr>
        <w:t xml:space="preserve"> mezzo documento di riconoscimento costituito da …………………………………………….. </w:t>
      </w:r>
      <w:proofErr w:type="gramStart"/>
      <w:r w:rsidRPr="001E7AA1">
        <w:rPr>
          <w:rFonts w:ascii="Garamond" w:hAnsi="Garamond" w:cs="Arial"/>
        </w:rPr>
        <w:t>rilasciato</w:t>
      </w:r>
      <w:proofErr w:type="gramEnd"/>
      <w:r w:rsidRPr="001E7AA1">
        <w:rPr>
          <w:rFonts w:ascii="Garamond" w:hAnsi="Garamond" w:cs="Arial"/>
        </w:rPr>
        <w:t xml:space="preserve"> da………………….……………………il ………………..</w:t>
      </w:r>
      <w:r w:rsidR="00052957">
        <w:rPr>
          <w:rFonts w:ascii="Garamond" w:hAnsi="Garamond" w:cs="Arial"/>
        </w:rPr>
        <w:t xml:space="preserve"> </w:t>
      </w:r>
      <w:proofErr w:type="gramStart"/>
      <w:r w:rsidRPr="001E7AA1">
        <w:rPr>
          <w:rFonts w:ascii="Garamond" w:hAnsi="Garamond" w:cs="Arial"/>
        </w:rPr>
        <w:t>dal</w:t>
      </w:r>
      <w:proofErr w:type="gramEnd"/>
      <w:r w:rsidRPr="001E7AA1">
        <w:rPr>
          <w:rFonts w:ascii="Garamond" w:hAnsi="Garamond" w:cs="Arial"/>
        </w:rPr>
        <w:t xml:space="preserve"> quale rilevo che il/la medesimo è nato a…………………….il………………….ed è residente a ……………..alla Via ………………………………………. </w:t>
      </w:r>
    </w:p>
    <w:p w:rsidR="00885063" w:rsidRPr="001E7AA1" w:rsidRDefault="00CA596B" w:rsidP="0028539A">
      <w:pPr>
        <w:pStyle w:val="NormaleWeb"/>
        <w:spacing w:line="360" w:lineRule="auto"/>
        <w:jc w:val="both"/>
        <w:rPr>
          <w:rFonts w:ascii="Garamond" w:hAnsi="Garamond" w:cs="Arial"/>
        </w:rPr>
      </w:pPr>
      <w:r w:rsidRPr="001E7AA1">
        <w:rPr>
          <w:rFonts w:ascii="Garamond" w:hAnsi="Garamond" w:cs="Arial"/>
        </w:rPr>
        <w:t>Illustro dettagliatamente quali sono le funzioni e le attività che devo svolgere ed i doveri che ricadono sull’esecutato.</w:t>
      </w:r>
    </w:p>
    <w:p w:rsidR="00052EBB" w:rsidRPr="001E7AA1" w:rsidRDefault="00CA596B" w:rsidP="003C71CD">
      <w:pPr>
        <w:pStyle w:val="NormaleWeb"/>
        <w:spacing w:line="360" w:lineRule="auto"/>
        <w:jc w:val="both"/>
        <w:rPr>
          <w:rFonts w:ascii="Garamond" w:hAnsi="Garamond" w:cs="Arial"/>
        </w:rPr>
      </w:pPr>
      <w:r w:rsidRPr="001E7AA1">
        <w:rPr>
          <w:rFonts w:ascii="Garamond" w:hAnsi="Garamond" w:cs="Arial"/>
        </w:rPr>
        <w:t>In particolare</w:t>
      </w:r>
      <w:r w:rsidR="001F0784" w:rsidRPr="001F0784">
        <w:t xml:space="preserve"> </w:t>
      </w:r>
      <w:r w:rsidR="001F0784">
        <w:rPr>
          <w:rFonts w:ascii="Garamond" w:hAnsi="Garamond" w:cs="Arial"/>
        </w:rPr>
        <w:t xml:space="preserve">rende edotto l’esecutato che: 1) </w:t>
      </w:r>
      <w:r w:rsidR="001F0784" w:rsidRPr="001F0784">
        <w:rPr>
          <w:rFonts w:ascii="Garamond" w:hAnsi="Garamond" w:cs="Arial"/>
        </w:rPr>
        <w:t>per effetto del pignoramento il debitore è costituito per legge custode del bene staggito e, di conseguenza, deve rendere il conto della propria gestione ai cre</w:t>
      </w:r>
      <w:r w:rsidR="001F0784">
        <w:rPr>
          <w:rFonts w:ascii="Garamond" w:hAnsi="Garamond" w:cs="Arial"/>
        </w:rPr>
        <w:t>ditori e consegnare gli eventua</w:t>
      </w:r>
      <w:r w:rsidR="001F0784" w:rsidRPr="001F0784">
        <w:rPr>
          <w:rFonts w:ascii="Garamond" w:hAnsi="Garamond" w:cs="Arial"/>
        </w:rPr>
        <w:t>li frutti al pignorante;</w:t>
      </w:r>
      <w:r w:rsidR="001F0784">
        <w:rPr>
          <w:rFonts w:ascii="Garamond" w:hAnsi="Garamond" w:cs="Arial"/>
        </w:rPr>
        <w:t xml:space="preserve"> 2) </w:t>
      </w:r>
      <w:r w:rsidR="001F0784" w:rsidRPr="001F0784">
        <w:rPr>
          <w:rFonts w:ascii="Garamond" w:hAnsi="Garamond" w:cs="Arial"/>
        </w:rPr>
        <w:t>dalla data del pignoramento, il debitore esecutato e i familiar</w:t>
      </w:r>
      <w:r w:rsidR="001F0784">
        <w:rPr>
          <w:rFonts w:ascii="Garamond" w:hAnsi="Garamond" w:cs="Arial"/>
        </w:rPr>
        <w:t>i che con lui convivono non per</w:t>
      </w:r>
      <w:r w:rsidR="001F0784" w:rsidRPr="001F0784">
        <w:rPr>
          <w:rFonts w:ascii="Garamond" w:hAnsi="Garamond" w:cs="Arial"/>
        </w:rPr>
        <w:t>dono il possesso dell’immobile adibito ad abitazione e delle sue pertinenze sino al decreto di trasferimento, ma devono conservare il bene pignorato con la d</w:t>
      </w:r>
      <w:r w:rsidR="001F0784">
        <w:rPr>
          <w:rFonts w:ascii="Garamond" w:hAnsi="Garamond" w:cs="Arial"/>
        </w:rPr>
        <w:t>iligenza del buon padre di fa</w:t>
      </w:r>
      <w:r w:rsidR="001F0784" w:rsidRPr="001F0784">
        <w:rPr>
          <w:rFonts w:ascii="Garamond" w:hAnsi="Garamond" w:cs="Arial"/>
        </w:rPr>
        <w:t xml:space="preserve">miglia mantenendone e tutelandone l’integrità </w:t>
      </w:r>
      <w:r w:rsidR="001F0784">
        <w:rPr>
          <w:rFonts w:ascii="Garamond" w:hAnsi="Garamond" w:cs="Arial"/>
        </w:rPr>
        <w:t xml:space="preserve">sotto la vigilanza del custode </w:t>
      </w:r>
      <w:r w:rsidR="00B005DA">
        <w:rPr>
          <w:rFonts w:ascii="Garamond" w:hAnsi="Garamond" w:cs="Arial"/>
        </w:rPr>
        <w:t>al quale è pertanto</w:t>
      </w:r>
      <w:r w:rsidR="001F0784" w:rsidRPr="001F0784">
        <w:rPr>
          <w:rFonts w:ascii="Garamond" w:hAnsi="Garamond" w:cs="Arial"/>
        </w:rPr>
        <w:t xml:space="preserve"> affidato un compito di vigilanza, di contenuto ampio, avente ad oggetto il rispetto dell’obbligo di conservazione predetto, e di tutti gli altri obblighi incombenti </w:t>
      </w:r>
      <w:r w:rsidR="001F0784" w:rsidRPr="00B005DA">
        <w:rPr>
          <w:rFonts w:ascii="Garamond" w:hAnsi="Garamond" w:cs="Arial"/>
          <w:i/>
        </w:rPr>
        <w:t xml:space="preserve">ex </w:t>
      </w:r>
      <w:proofErr w:type="spellStart"/>
      <w:r w:rsidR="001F0784" w:rsidRPr="00B005DA">
        <w:rPr>
          <w:rFonts w:ascii="Garamond" w:hAnsi="Garamond" w:cs="Arial"/>
          <w:i/>
        </w:rPr>
        <w:t>lege</w:t>
      </w:r>
      <w:proofErr w:type="spellEnd"/>
      <w:r w:rsidR="001F0784" w:rsidRPr="001F0784">
        <w:rPr>
          <w:rFonts w:ascii="Garamond" w:hAnsi="Garamond" w:cs="Arial"/>
        </w:rPr>
        <w:t xml:space="preserve"> in capo al debitore</w:t>
      </w:r>
      <w:r w:rsidR="00B005DA">
        <w:rPr>
          <w:rFonts w:ascii="Garamond" w:hAnsi="Garamond" w:cs="Arial"/>
        </w:rPr>
        <w:t>; 3) in tutte le altre ipotesi diverse da quelle di cui al punto 2,</w:t>
      </w:r>
      <w:r w:rsidR="00B005DA" w:rsidRPr="00B005DA">
        <w:rPr>
          <w:rFonts w:ascii="Garamond" w:hAnsi="Garamond" w:cs="Arial"/>
        </w:rPr>
        <w:t xml:space="preserve"> </w:t>
      </w:r>
      <w:r w:rsidR="00B005DA" w:rsidRPr="001E7AA1">
        <w:rPr>
          <w:rFonts w:ascii="Garamond" w:hAnsi="Garamond" w:cs="Arial"/>
        </w:rPr>
        <w:t>in forza della procedura esecutiva</w:t>
      </w:r>
      <w:r w:rsidR="00B005DA">
        <w:rPr>
          <w:rFonts w:ascii="Garamond" w:hAnsi="Garamond" w:cs="Arial"/>
        </w:rPr>
        <w:t>, l’esecutato</w:t>
      </w:r>
      <w:r w:rsidR="00B005DA" w:rsidRPr="001E7AA1">
        <w:rPr>
          <w:rFonts w:ascii="Garamond" w:hAnsi="Garamond" w:cs="Arial"/>
        </w:rPr>
        <w:t xml:space="preserve"> è divenut</w:t>
      </w:r>
      <w:r w:rsidR="00B005DA">
        <w:rPr>
          <w:rFonts w:ascii="Garamond" w:hAnsi="Garamond" w:cs="Arial"/>
        </w:rPr>
        <w:t>o</w:t>
      </w:r>
      <w:r w:rsidR="00B005DA" w:rsidRPr="001E7AA1">
        <w:rPr>
          <w:rFonts w:ascii="Garamond" w:hAnsi="Garamond" w:cs="Arial"/>
        </w:rPr>
        <w:t xml:space="preserve"> mer</w:t>
      </w:r>
      <w:r w:rsidR="00B005DA">
        <w:rPr>
          <w:rFonts w:ascii="Garamond" w:hAnsi="Garamond" w:cs="Arial"/>
        </w:rPr>
        <w:t>o</w:t>
      </w:r>
      <w:r w:rsidR="00B005DA" w:rsidRPr="001E7AA1">
        <w:rPr>
          <w:rFonts w:ascii="Garamond" w:hAnsi="Garamond" w:cs="Arial"/>
        </w:rPr>
        <w:t xml:space="preserve"> detent</w:t>
      </w:r>
      <w:r w:rsidR="00B005DA">
        <w:rPr>
          <w:rFonts w:ascii="Garamond" w:hAnsi="Garamond" w:cs="Arial"/>
        </w:rPr>
        <w:t>ore</w:t>
      </w:r>
      <w:r w:rsidR="00B005DA" w:rsidRPr="001E7AA1">
        <w:rPr>
          <w:rFonts w:ascii="Garamond" w:hAnsi="Garamond" w:cs="Arial"/>
        </w:rPr>
        <w:t xml:space="preserve"> materiale delle unità immobiliari pignorate</w:t>
      </w:r>
      <w:r w:rsidR="00B005DA">
        <w:rPr>
          <w:rFonts w:ascii="Garamond" w:hAnsi="Garamond" w:cs="Arial"/>
        </w:rPr>
        <w:t>; 4</w:t>
      </w:r>
      <w:r w:rsidRPr="001E7AA1">
        <w:rPr>
          <w:rFonts w:ascii="Garamond" w:hAnsi="Garamond" w:cs="Arial"/>
        </w:rPr>
        <w:t xml:space="preserve">) che è ancora possibile evitare la vendita </w:t>
      </w:r>
      <w:r w:rsidR="00ED152D">
        <w:rPr>
          <w:rFonts w:ascii="Garamond" w:hAnsi="Garamond" w:cs="Arial"/>
        </w:rPr>
        <w:lastRenderedPageBreak/>
        <w:t xml:space="preserve">proponendo istanza di conversione ex art. 495 </w:t>
      </w:r>
      <w:proofErr w:type="spellStart"/>
      <w:r w:rsidR="00ED152D">
        <w:rPr>
          <w:rFonts w:ascii="Garamond" w:hAnsi="Garamond" w:cs="Arial"/>
        </w:rPr>
        <w:t>c.p.c.</w:t>
      </w:r>
      <w:proofErr w:type="spellEnd"/>
      <w:r w:rsidR="00ED152D">
        <w:rPr>
          <w:rFonts w:ascii="Garamond" w:hAnsi="Garamond" w:cs="Arial"/>
        </w:rPr>
        <w:t xml:space="preserve"> o </w:t>
      </w:r>
      <w:r w:rsidRPr="001E7AA1">
        <w:rPr>
          <w:rFonts w:ascii="Garamond" w:hAnsi="Garamond" w:cs="Arial"/>
        </w:rPr>
        <w:t>prendendo contatto con tutti i creditori – e non solo con il procedente – proponendo un accord</w:t>
      </w:r>
      <w:r w:rsidR="0028539A">
        <w:rPr>
          <w:rFonts w:ascii="Garamond" w:hAnsi="Garamond" w:cs="Arial"/>
        </w:rPr>
        <w:t>o nel più breve tempo possibile</w:t>
      </w:r>
      <w:r w:rsidRPr="001E7AA1">
        <w:rPr>
          <w:rFonts w:ascii="Garamond" w:hAnsi="Garamond" w:cs="Arial"/>
        </w:rPr>
        <w:t>; che è nel suo interesse pervenire ad un eventuale accordo per nel più breve tempo possibile e ciò al fine di evitare ulteriori spese della procedura e in particolare le spese di pubblicità e il progressivo aumento degli ausiliari del G.E. Comunico i recapiti del procuratore del creditore p</w:t>
      </w:r>
      <w:r w:rsidR="00B005DA">
        <w:rPr>
          <w:rFonts w:ascii="Garamond" w:hAnsi="Garamond" w:cs="Arial"/>
        </w:rPr>
        <w:t>rocedente e degli intervenuti; 5</w:t>
      </w:r>
      <w:r w:rsidRPr="001E7AA1">
        <w:rPr>
          <w:rFonts w:ascii="Garamond" w:hAnsi="Garamond" w:cs="Arial"/>
        </w:rPr>
        <w:t xml:space="preserve">) che, se non vi ha già provveduto, deve effettuare presso la Cancelleria del Giudice dell’esecuzione, la dichiarazione di residenza o l’elezione di domicilio in uno dei comuni del circondario del Tribunale di </w:t>
      </w:r>
      <w:r w:rsidR="00052957">
        <w:rPr>
          <w:rFonts w:ascii="Garamond" w:hAnsi="Garamond" w:cs="Arial"/>
        </w:rPr>
        <w:t>Nola</w:t>
      </w:r>
      <w:r w:rsidRPr="001E7AA1">
        <w:rPr>
          <w:rFonts w:ascii="Garamond" w:hAnsi="Garamond" w:cs="Arial"/>
        </w:rPr>
        <w:t xml:space="preserve">, giacché in mancanza ovvero in caso di irreperibilità presso la residenza dichiarata o il domicilio eletto, le </w:t>
      </w:r>
      <w:r w:rsidR="00052957">
        <w:rPr>
          <w:rFonts w:ascii="Garamond" w:hAnsi="Garamond" w:cs="Arial"/>
        </w:rPr>
        <w:t>notifiche o comunicazioni a lui/</w:t>
      </w:r>
      <w:r w:rsidRPr="001E7AA1">
        <w:rPr>
          <w:rFonts w:ascii="Garamond" w:hAnsi="Garamond" w:cs="Arial"/>
        </w:rPr>
        <w:t>lei dirette saranno effettuate presso la Cancelleri</w:t>
      </w:r>
      <w:r w:rsidR="00B005DA">
        <w:rPr>
          <w:rFonts w:ascii="Garamond" w:hAnsi="Garamond" w:cs="Arial"/>
        </w:rPr>
        <w:t>a del Giudice dell’esecuzione; 6</w:t>
      </w:r>
      <w:r w:rsidRPr="001E7AA1">
        <w:rPr>
          <w:rFonts w:ascii="Garamond" w:hAnsi="Garamond" w:cs="Arial"/>
        </w:rPr>
        <w:t>) che nei giorni preventivamente concordati l’</w:t>
      </w:r>
      <w:r w:rsidR="00B005DA">
        <w:rPr>
          <w:rFonts w:ascii="Garamond" w:hAnsi="Garamond" w:cs="Arial"/>
        </w:rPr>
        <w:t>esecutato e/o l’</w:t>
      </w:r>
      <w:r w:rsidRPr="001E7AA1">
        <w:rPr>
          <w:rFonts w:ascii="Garamond" w:hAnsi="Garamond" w:cs="Arial"/>
        </w:rPr>
        <w:t xml:space="preserve">occupante dovrà essere in loco per consentire la visita dell’immobile; </w:t>
      </w:r>
      <w:r w:rsidR="00B005DA">
        <w:rPr>
          <w:rFonts w:ascii="Garamond" w:hAnsi="Garamond" w:cs="Arial"/>
        </w:rPr>
        <w:t>7</w:t>
      </w:r>
      <w:r w:rsidRPr="001E7AA1">
        <w:rPr>
          <w:rFonts w:ascii="Garamond" w:hAnsi="Garamond" w:cs="Arial"/>
        </w:rPr>
        <w:t xml:space="preserve">) che, in caso di mancata collaborazione o di inadeguata conservazione dell’immobile pignorato, il giudice potrà disporre l’immediata liberazione </w:t>
      </w:r>
      <w:r w:rsidRPr="00B005DA">
        <w:rPr>
          <w:rFonts w:ascii="Garamond" w:hAnsi="Garamond" w:cs="Arial"/>
        </w:rPr>
        <w:t xml:space="preserve">dell’immobile; </w:t>
      </w:r>
      <w:r w:rsidR="00B005DA" w:rsidRPr="00B005DA">
        <w:rPr>
          <w:rFonts w:ascii="Garamond" w:hAnsi="Garamond" w:cs="Arial"/>
        </w:rPr>
        <w:t>8</w:t>
      </w:r>
      <w:r w:rsidR="00052EBB" w:rsidRPr="00B005DA">
        <w:rPr>
          <w:rFonts w:ascii="Garamond" w:hAnsi="Garamond" w:cs="Arial"/>
        </w:rPr>
        <w:t>) che</w:t>
      </w:r>
      <w:r w:rsidR="00885063" w:rsidRPr="00B005DA">
        <w:rPr>
          <w:rFonts w:ascii="Garamond" w:hAnsi="Garamond" w:cs="Arial"/>
        </w:rPr>
        <w:t xml:space="preserve"> il debitore è tenuto al regolare pagamento </w:t>
      </w:r>
      <w:r w:rsidR="000942E0" w:rsidRPr="00B005DA">
        <w:rPr>
          <w:rFonts w:ascii="Garamond" w:hAnsi="Garamond" w:cs="Arial"/>
        </w:rPr>
        <w:t>di oneri e spese</w:t>
      </w:r>
      <w:r w:rsidR="00885063" w:rsidRPr="00B005DA">
        <w:rPr>
          <w:rFonts w:ascii="Garamond" w:hAnsi="Garamond" w:cs="Arial"/>
        </w:rPr>
        <w:t xml:space="preserve"> </w:t>
      </w:r>
      <w:r w:rsidR="0028539A" w:rsidRPr="00B005DA">
        <w:rPr>
          <w:rFonts w:ascii="Garamond" w:hAnsi="Garamond" w:cs="Arial"/>
        </w:rPr>
        <w:t>condominiali (</w:t>
      </w:r>
      <w:r w:rsidR="000942E0" w:rsidRPr="00B005DA">
        <w:rPr>
          <w:rFonts w:ascii="Garamond" w:hAnsi="Garamond" w:cs="Arial"/>
        </w:rPr>
        <w:t>che</w:t>
      </w:r>
      <w:r w:rsidR="00885063" w:rsidRPr="00B005DA">
        <w:rPr>
          <w:rFonts w:ascii="Garamond" w:hAnsi="Garamond" w:cs="Arial"/>
        </w:rPr>
        <w:t xml:space="preserve"> sono</w:t>
      </w:r>
      <w:r w:rsidR="0028539A" w:rsidRPr="00B005DA">
        <w:rPr>
          <w:rFonts w:ascii="Garamond" w:hAnsi="Garamond" w:cs="Arial"/>
        </w:rPr>
        <w:t xml:space="preserve"> per definizione legislativa  “</w:t>
      </w:r>
      <w:r w:rsidR="00885063" w:rsidRPr="00B005DA">
        <w:rPr>
          <w:rFonts w:ascii="Garamond" w:hAnsi="Garamond" w:cs="Arial"/>
        </w:rPr>
        <w:t xml:space="preserve">spese per la conservazione  ed il godimento delle parti comuni”); </w:t>
      </w:r>
    </w:p>
    <w:p w:rsidR="00CA596B" w:rsidRPr="001E7AA1" w:rsidRDefault="00CA596B" w:rsidP="003C71CD">
      <w:pPr>
        <w:pStyle w:val="NormaleWeb"/>
        <w:spacing w:line="360" w:lineRule="auto"/>
        <w:jc w:val="both"/>
        <w:rPr>
          <w:rFonts w:ascii="Garamond" w:hAnsi="Garamond" w:cs="Arial"/>
        </w:rPr>
      </w:pPr>
      <w:r w:rsidRPr="001E7AA1">
        <w:rPr>
          <w:rFonts w:ascii="Garamond" w:hAnsi="Garamond" w:cs="Arial"/>
        </w:rPr>
        <w:t xml:space="preserve">Fornisco mio bigliettino da visita con tutti i recapiti ai quali potermi contattare ed acquisisco il recapito telefonico……………………… ed indirizzo </w:t>
      </w:r>
      <w:r w:rsidRPr="00052957">
        <w:rPr>
          <w:rFonts w:ascii="Garamond" w:hAnsi="Garamond" w:cs="Arial"/>
          <w:i/>
        </w:rPr>
        <w:t>mail</w:t>
      </w:r>
      <w:r w:rsidRPr="001E7AA1">
        <w:rPr>
          <w:rFonts w:ascii="Garamond" w:hAnsi="Garamond" w:cs="Arial"/>
        </w:rPr>
        <w:t xml:space="preserve"> …………………………………....</w:t>
      </w:r>
      <w:r w:rsidR="00052957">
        <w:rPr>
          <w:rFonts w:ascii="Garamond" w:hAnsi="Garamond" w:cs="Arial"/>
        </w:rPr>
        <w:t xml:space="preserve"> </w:t>
      </w:r>
      <w:proofErr w:type="gramStart"/>
      <w:r w:rsidRPr="001E7AA1">
        <w:rPr>
          <w:rFonts w:ascii="Garamond" w:hAnsi="Garamond" w:cs="Arial"/>
        </w:rPr>
        <w:t>dell’esecutato</w:t>
      </w:r>
      <w:proofErr w:type="gramEnd"/>
      <w:r w:rsidRPr="001E7AA1">
        <w:rPr>
          <w:rFonts w:ascii="Garamond" w:hAnsi="Garamond" w:cs="Arial"/>
        </w:rPr>
        <w:t xml:space="preserve"> per eventuali comunicazioni. </w:t>
      </w:r>
    </w:p>
    <w:p w:rsidR="00CA596B" w:rsidRPr="001E7AA1" w:rsidRDefault="00CA596B" w:rsidP="003C71CD">
      <w:pPr>
        <w:pStyle w:val="NormaleWeb"/>
        <w:spacing w:line="360" w:lineRule="auto"/>
        <w:jc w:val="both"/>
        <w:rPr>
          <w:rFonts w:ascii="Garamond" w:hAnsi="Garamond" w:cs="Arial"/>
        </w:rPr>
      </w:pPr>
      <w:r w:rsidRPr="001E7AA1">
        <w:rPr>
          <w:rFonts w:ascii="Garamond" w:hAnsi="Garamond" w:cs="Arial"/>
        </w:rPr>
        <w:t>Per quanto attiene il rendiconto di gestione dei beni pignorati relativo al periodo corrente dalla data di notifica del pignoramento ad oggi, il Sig</w:t>
      </w:r>
      <w:r w:rsidR="00052957">
        <w:rPr>
          <w:rFonts w:ascii="Garamond" w:hAnsi="Garamond" w:cs="Arial"/>
        </w:rPr>
        <w:t>.</w:t>
      </w:r>
      <w:proofErr w:type="gramStart"/>
      <w:r w:rsidR="00052957">
        <w:rPr>
          <w:rFonts w:ascii="Garamond" w:hAnsi="Garamond" w:cs="Arial"/>
        </w:rPr>
        <w:t xml:space="preserve"> </w:t>
      </w:r>
      <w:r w:rsidRPr="001E7AA1">
        <w:rPr>
          <w:rFonts w:ascii="Garamond" w:hAnsi="Garamond" w:cs="Arial"/>
        </w:rPr>
        <w:t>..</w:t>
      </w:r>
      <w:proofErr w:type="gramEnd"/>
      <w:r w:rsidRPr="001E7AA1">
        <w:rPr>
          <w:rFonts w:ascii="Garamond" w:hAnsi="Garamond" w:cs="Arial"/>
        </w:rPr>
        <w:t>………………………………………..…</w:t>
      </w:r>
      <w:r w:rsidR="00052957">
        <w:rPr>
          <w:rFonts w:ascii="Garamond" w:hAnsi="Garamond" w:cs="Arial"/>
        </w:rPr>
        <w:t xml:space="preserve"> </w:t>
      </w:r>
      <w:r w:rsidRPr="001E7AA1">
        <w:rPr>
          <w:rFonts w:ascii="Garamond" w:hAnsi="Garamond" w:cs="Arial"/>
        </w:rPr>
        <w:t>mi comunica che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596B" w:rsidRPr="001E7AA1" w:rsidRDefault="00CA596B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lastRenderedPageBreak/>
        <w:t xml:space="preserve">Eseguo poi un sopralluogo all’interno del cespite pignorato distinto con foglio … </w:t>
      </w:r>
      <w:proofErr w:type="spellStart"/>
      <w:r w:rsidRPr="001E7AA1">
        <w:rPr>
          <w:rFonts w:ascii="Garamond" w:hAnsi="Garamond"/>
        </w:rPr>
        <w:t>p.lla</w:t>
      </w:r>
      <w:proofErr w:type="spellEnd"/>
      <w:r w:rsidRPr="001E7AA1">
        <w:rPr>
          <w:rFonts w:ascii="Garamond" w:hAnsi="Garamond"/>
        </w:rPr>
        <w:t xml:space="preserve"> …… sub……. </w:t>
      </w:r>
      <w:proofErr w:type="gramStart"/>
      <w:r w:rsidRPr="001E7AA1">
        <w:rPr>
          <w:rFonts w:ascii="Garamond" w:hAnsi="Garamond"/>
        </w:rPr>
        <w:t>ove</w:t>
      </w:r>
      <w:proofErr w:type="gramEnd"/>
      <w:r w:rsidRPr="001E7AA1">
        <w:rPr>
          <w:rFonts w:ascii="Garamond" w:hAnsi="Garamond"/>
        </w:rPr>
        <w:t xml:space="preserve"> rinvengo la presenza del </w:t>
      </w:r>
      <w:proofErr w:type="spellStart"/>
      <w:r w:rsidRPr="001E7AA1">
        <w:rPr>
          <w:rFonts w:ascii="Garamond" w:hAnsi="Garamond"/>
        </w:rPr>
        <w:t>Sig</w:t>
      </w:r>
      <w:proofErr w:type="spellEnd"/>
      <w:r w:rsidRPr="001E7AA1">
        <w:rPr>
          <w:rFonts w:ascii="Garamond" w:hAnsi="Garamond"/>
        </w:rPr>
        <w:t xml:space="preserve">……………………………………. </w:t>
      </w:r>
      <w:proofErr w:type="gramStart"/>
      <w:r w:rsidRPr="001E7AA1">
        <w:rPr>
          <w:rFonts w:ascii="Garamond" w:hAnsi="Garamond"/>
        </w:rPr>
        <w:t>al</w:t>
      </w:r>
      <w:proofErr w:type="gramEnd"/>
      <w:r w:rsidRPr="001E7AA1">
        <w:rPr>
          <w:rFonts w:ascii="Garamond" w:hAnsi="Garamond"/>
        </w:rPr>
        <w:t xml:space="preserve"> quale preliminarmente documento la mia </w:t>
      </w:r>
      <w:r w:rsidR="00052EBB" w:rsidRPr="001E7AA1">
        <w:rPr>
          <w:rFonts w:ascii="Garamond" w:hAnsi="Garamond"/>
        </w:rPr>
        <w:t>nomina come custode giudiziario</w:t>
      </w:r>
      <w:r w:rsidRPr="001E7AA1">
        <w:rPr>
          <w:rFonts w:ascii="Garamond" w:hAnsi="Garamond"/>
        </w:rPr>
        <w:t xml:space="preserve">, il ruolo che rivesto e la attività che devo svolgere. Identifico il/la </w:t>
      </w:r>
      <w:proofErr w:type="spellStart"/>
      <w:r w:rsidRPr="001E7AA1">
        <w:rPr>
          <w:rFonts w:ascii="Garamond" w:hAnsi="Garamond"/>
        </w:rPr>
        <w:t>Sig</w:t>
      </w:r>
      <w:proofErr w:type="spellEnd"/>
      <w:r w:rsidRPr="001E7AA1">
        <w:rPr>
          <w:rFonts w:ascii="Garamond" w:hAnsi="Garamond"/>
        </w:rPr>
        <w:t>………………………………</w:t>
      </w:r>
      <w:proofErr w:type="gramStart"/>
      <w:r w:rsidRPr="001E7AA1">
        <w:rPr>
          <w:rFonts w:ascii="Garamond" w:hAnsi="Garamond"/>
        </w:rPr>
        <w:t>…….</w:t>
      </w:r>
      <w:proofErr w:type="gramEnd"/>
      <w:r w:rsidRPr="001E7AA1">
        <w:rPr>
          <w:rFonts w:ascii="Garamond" w:hAnsi="Garamond"/>
        </w:rPr>
        <w:t xml:space="preserve">.a mezzo documento di riconoscimento costituito da …………………………………………….. </w:t>
      </w:r>
      <w:proofErr w:type="gramStart"/>
      <w:r w:rsidRPr="001E7AA1">
        <w:rPr>
          <w:rFonts w:ascii="Garamond" w:hAnsi="Garamond"/>
        </w:rPr>
        <w:t>rilasciato</w:t>
      </w:r>
      <w:proofErr w:type="gramEnd"/>
      <w:r w:rsidRPr="001E7AA1">
        <w:rPr>
          <w:rFonts w:ascii="Garamond" w:hAnsi="Garamond"/>
        </w:rPr>
        <w:t xml:space="preserve"> da………………….……………………il ………………..dal quale rilevo che il/la medesimo è nato a…………………….il………………….ed è residente a ……………..alla Via ………………………………………. </w:t>
      </w:r>
    </w:p>
    <w:p w:rsidR="00CA596B" w:rsidRPr="001E7AA1" w:rsidRDefault="00CA596B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t xml:space="preserve">Il/la </w:t>
      </w:r>
      <w:proofErr w:type="spellStart"/>
      <w:r w:rsidRPr="001E7AA1">
        <w:rPr>
          <w:rFonts w:ascii="Garamond" w:hAnsi="Garamond"/>
        </w:rPr>
        <w:t>Sig</w:t>
      </w:r>
      <w:proofErr w:type="spellEnd"/>
      <w:r w:rsidRPr="001E7AA1">
        <w:rPr>
          <w:rFonts w:ascii="Garamond" w:hAnsi="Garamond"/>
        </w:rPr>
        <w:t>……………………</w:t>
      </w:r>
      <w:proofErr w:type="gramStart"/>
      <w:r w:rsidRPr="001E7AA1">
        <w:rPr>
          <w:rFonts w:ascii="Garamond" w:hAnsi="Garamond"/>
        </w:rPr>
        <w:t>…….</w:t>
      </w:r>
      <w:proofErr w:type="gramEnd"/>
      <w:r w:rsidRPr="001E7AA1">
        <w:rPr>
          <w:rFonts w:ascii="Garamond" w:hAnsi="Garamond"/>
        </w:rPr>
        <w:t xml:space="preserve">.……….. </w:t>
      </w:r>
      <w:proofErr w:type="gramStart"/>
      <w:r w:rsidRPr="001E7AA1">
        <w:rPr>
          <w:rFonts w:ascii="Garamond" w:hAnsi="Garamond"/>
        </w:rPr>
        <w:t>mi</w:t>
      </w:r>
      <w:proofErr w:type="gramEnd"/>
      <w:r w:rsidRPr="001E7AA1">
        <w:rPr>
          <w:rFonts w:ascii="Garamond" w:hAnsi="Garamond"/>
        </w:rPr>
        <w:t xml:space="preserve"> riferisce di occupare l’immobile di proprietà di………………………………………………………………………………</w:t>
      </w:r>
    </w:p>
    <w:p w:rsidR="00CA596B" w:rsidRPr="001E7AA1" w:rsidRDefault="00CA596B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CA596B" w:rsidRPr="001E7AA1" w:rsidRDefault="00ED152D" w:rsidP="003C71CD">
      <w:pPr>
        <w:pStyle w:val="NormaleWeb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A questo punto intimo al</w:t>
      </w:r>
      <w:r w:rsidR="00CA596B" w:rsidRPr="001E7AA1">
        <w:rPr>
          <w:rFonts w:ascii="Garamond" w:hAnsi="Garamond"/>
        </w:rPr>
        <w:t xml:space="preserve"> </w:t>
      </w:r>
      <w:proofErr w:type="spellStart"/>
      <w:r w:rsidR="00CA596B" w:rsidRPr="001E7AA1">
        <w:rPr>
          <w:rFonts w:ascii="Garamond" w:hAnsi="Garamond"/>
        </w:rPr>
        <w:t>Sig</w:t>
      </w:r>
      <w:proofErr w:type="spellEnd"/>
      <w:r w:rsidR="00CA596B" w:rsidRPr="001E7AA1">
        <w:rPr>
          <w:rFonts w:ascii="Garamond" w:hAnsi="Garamond"/>
        </w:rPr>
        <w:t xml:space="preserve">…………………………………di sospendere il pagamento del </w:t>
      </w:r>
      <w:proofErr w:type="gramStart"/>
      <w:r w:rsidR="00CA596B" w:rsidRPr="001E7AA1">
        <w:rPr>
          <w:rFonts w:ascii="Garamond" w:hAnsi="Garamond"/>
        </w:rPr>
        <w:t>…….</w:t>
      </w:r>
      <w:proofErr w:type="gramEnd"/>
      <w:r w:rsidR="00CA596B" w:rsidRPr="001E7AA1">
        <w:rPr>
          <w:rFonts w:ascii="Garamond" w:hAnsi="Garamond"/>
        </w:rPr>
        <w:t xml:space="preserve">.……………………………in favore di………………………………………………………………………… e di versare ………………………..…………………….direttamente alla Custodia  a mezzo assegno circolare all’ordine Custodia Giudiziaria Esecuzione Immobiliare </w:t>
      </w:r>
      <w:r w:rsidR="00052EBB" w:rsidRPr="001E7AA1">
        <w:rPr>
          <w:rFonts w:ascii="Garamond" w:hAnsi="Garamond"/>
        </w:rPr>
        <w:t>R.</w:t>
      </w:r>
      <w:r w:rsidR="00CA596B" w:rsidRPr="001E7AA1">
        <w:rPr>
          <w:rFonts w:ascii="Garamond" w:hAnsi="Garamond"/>
        </w:rPr>
        <w:t>G.E.</w:t>
      </w:r>
      <w:r w:rsidR="00052EBB" w:rsidRPr="001E7AA1">
        <w:rPr>
          <w:rFonts w:ascii="Garamond" w:hAnsi="Garamond"/>
        </w:rPr>
        <w:t xml:space="preserve"> dott..</w:t>
      </w:r>
      <w:r w:rsidR="00CA596B" w:rsidRPr="001E7AA1">
        <w:rPr>
          <w:rFonts w:ascii="Garamond" w:hAnsi="Garamond"/>
        </w:rPr>
        <w:t xml:space="preserve">. </w:t>
      </w:r>
    </w:p>
    <w:p w:rsidR="00885063" w:rsidRPr="001E7AA1" w:rsidRDefault="00CA596B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t>Fornisco mio bigliettino da visita con tutti i recapiti ai quali potermi contattare ed acquisisco il recapito telefonico……………</w:t>
      </w:r>
      <w:proofErr w:type="gramStart"/>
      <w:r w:rsidRPr="001E7AA1">
        <w:rPr>
          <w:rFonts w:ascii="Garamond" w:hAnsi="Garamond"/>
        </w:rPr>
        <w:t>…….</w:t>
      </w:r>
      <w:proofErr w:type="gramEnd"/>
      <w:r w:rsidRPr="001E7AA1">
        <w:rPr>
          <w:rFonts w:ascii="Garamond" w:hAnsi="Garamond"/>
        </w:rPr>
        <w:t>.per eventuali comunicazioni.</w:t>
      </w:r>
    </w:p>
    <w:p w:rsidR="00CA596B" w:rsidRPr="001E7AA1" w:rsidRDefault="001E7AA1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t xml:space="preserve">Rilevo che in mancanza di titolo opponibile il pagamento avverrà a titolo di indennità di occupazione e che </w:t>
      </w:r>
      <w:r w:rsidR="00885063" w:rsidRPr="001E7AA1">
        <w:rPr>
          <w:rFonts w:ascii="Garamond" w:hAnsi="Garamond"/>
        </w:rPr>
        <w:t xml:space="preserve">nei rapporti con lo stesso </w:t>
      </w:r>
      <w:r w:rsidRPr="001E7AA1">
        <w:rPr>
          <w:rFonts w:ascii="Garamond" w:hAnsi="Garamond"/>
        </w:rPr>
        <w:t xml:space="preserve">potrà essere ordinata in ogni tempo la liberazione dell’immobile </w:t>
      </w:r>
      <w:r w:rsidR="00885063" w:rsidRPr="001E7AA1">
        <w:rPr>
          <w:rFonts w:ascii="Garamond" w:hAnsi="Garamond"/>
        </w:rPr>
        <w:t>non operan</w:t>
      </w:r>
      <w:r w:rsidRPr="001E7AA1">
        <w:rPr>
          <w:rFonts w:ascii="Garamond" w:hAnsi="Garamond"/>
        </w:rPr>
        <w:t>d</w:t>
      </w:r>
      <w:r w:rsidR="00885063" w:rsidRPr="001E7AA1">
        <w:rPr>
          <w:rFonts w:ascii="Garamond" w:hAnsi="Garamond"/>
        </w:rPr>
        <w:t>o le limitaz</w:t>
      </w:r>
      <w:r w:rsidR="00B005DA">
        <w:rPr>
          <w:rFonts w:ascii="Garamond" w:hAnsi="Garamond"/>
        </w:rPr>
        <w:t xml:space="preserve">ioni di cui all’art. 560 </w:t>
      </w:r>
      <w:proofErr w:type="spellStart"/>
      <w:r w:rsidR="00885063" w:rsidRPr="001E7AA1">
        <w:rPr>
          <w:rFonts w:ascii="Garamond" w:hAnsi="Garamond"/>
        </w:rPr>
        <w:t>c</w:t>
      </w:r>
      <w:r w:rsidR="00B005DA">
        <w:rPr>
          <w:rFonts w:ascii="Garamond" w:hAnsi="Garamond"/>
        </w:rPr>
        <w:t>.p.c</w:t>
      </w:r>
      <w:r w:rsidRPr="001E7AA1">
        <w:rPr>
          <w:rFonts w:ascii="Garamond" w:hAnsi="Garamond"/>
        </w:rPr>
        <w:t>.</w:t>
      </w:r>
      <w:proofErr w:type="spellEnd"/>
    </w:p>
    <w:p w:rsidR="00CA596B" w:rsidRPr="001E7AA1" w:rsidRDefault="00CA596B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t xml:space="preserve">Eseguo poi un sopralluogo all’interno dell’immobile ed a scattare alcuni rilievi fotografici. </w:t>
      </w:r>
    </w:p>
    <w:p w:rsidR="0023614F" w:rsidRPr="001E7AA1" w:rsidRDefault="00CA596B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t>A questo punto specifico</w:t>
      </w:r>
      <w:r w:rsidR="00052EBB" w:rsidRPr="001E7AA1">
        <w:rPr>
          <w:rFonts w:ascii="Garamond" w:hAnsi="Garamond"/>
        </w:rPr>
        <w:t xml:space="preserve"> che l’immobile pignorato versa</w:t>
      </w:r>
      <w:r w:rsidR="0023614F" w:rsidRPr="001E7AA1">
        <w:rPr>
          <w:rFonts w:ascii="Garamond" w:hAnsi="Garamond"/>
        </w:rPr>
        <w:t xml:space="preserve"> in buone\ medie\pessime condizioni di manutenzione:</w:t>
      </w:r>
    </w:p>
    <w:p w:rsidR="0023614F" w:rsidRDefault="00B005DA" w:rsidP="003C71CD">
      <w:pPr>
        <w:pStyle w:val="NormaleWeb"/>
        <w:spacing w:line="360" w:lineRule="auto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</w:t>
      </w:r>
      <w:proofErr w:type="gramEnd"/>
      <w:r>
        <w:rPr>
          <w:rFonts w:ascii="Garamond" w:hAnsi="Garamond"/>
        </w:rPr>
        <w:t xml:space="preserve"> titolo esemplificativo</w:t>
      </w:r>
      <w:r w:rsidR="0023614F" w:rsidRPr="00ED152D">
        <w:rPr>
          <w:rFonts w:ascii="Garamond" w:hAnsi="Garamond"/>
        </w:rPr>
        <w:t xml:space="preserve"> : 1) sono presenti\non sono presenti tracce di infiltrazioni; 2) le aperure sono dotate di infissi e porte munite di chiusure funzionati; 3) tutte le utenze sono regolarmente allacciate e funzionanti; 5) la caldaia è stata  ispezionata l’ultima volta il…….;</w:t>
      </w:r>
      <w:r w:rsidR="00052957">
        <w:rPr>
          <w:rFonts w:ascii="Garamond" w:hAnsi="Garamond"/>
        </w:rPr>
        <w:t xml:space="preserve"> </w:t>
      </w:r>
      <w:r w:rsidR="0023614F" w:rsidRPr="00ED152D">
        <w:rPr>
          <w:rFonts w:ascii="Garamond" w:hAnsi="Garamond"/>
        </w:rPr>
        <w:t xml:space="preserve">4) il giardino è curato\ non è curato ; </w:t>
      </w:r>
      <w:r w:rsidR="0023614F" w:rsidRPr="00ED152D">
        <w:rPr>
          <w:rFonts w:ascii="Garamond" w:hAnsi="Garamond"/>
        </w:rPr>
        <w:lastRenderedPageBreak/>
        <w:t>7) la recinzione risulta ….; 8) il fondo risulta coltivato…………9) fosse biologiche, pozzi neri e fognature</w:t>
      </w:r>
      <w:r w:rsidR="00874A3D" w:rsidRPr="00ED152D">
        <w:rPr>
          <w:rFonts w:ascii="Garamond" w:hAnsi="Garamond"/>
        </w:rPr>
        <w:t>…….</w:t>
      </w:r>
      <w:r w:rsidR="0023614F" w:rsidRPr="00ED152D">
        <w:rPr>
          <w:rFonts w:ascii="Garamond" w:hAnsi="Garamond"/>
        </w:rPr>
        <w:t xml:space="preserve"> .</w:t>
      </w:r>
    </w:p>
    <w:p w:rsidR="001E7AA1" w:rsidRDefault="001E7AA1" w:rsidP="003C71CD">
      <w:pPr>
        <w:pStyle w:val="NormaleWeb"/>
        <w:spacing w:line="360" w:lineRule="auto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lì</w:t>
      </w:r>
      <w:proofErr w:type="gramEnd"/>
      <w:r>
        <w:rPr>
          <w:rFonts w:ascii="Garamond" w:hAnsi="Garamond"/>
        </w:rPr>
        <w:t>………</w:t>
      </w:r>
    </w:p>
    <w:p w:rsidR="001E7AA1" w:rsidRDefault="001E7AA1" w:rsidP="00CA596B">
      <w:pPr>
        <w:pStyle w:val="NormaleWeb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LCS</w:t>
      </w:r>
      <w:r w:rsidR="00A65037">
        <w:rPr>
          <w:rFonts w:ascii="Garamond" w:hAnsi="Garamond"/>
        </w:rPr>
        <w:t xml:space="preserve"> __________________________</w:t>
      </w:r>
    </w:p>
    <w:p w:rsidR="001E7AA1" w:rsidRDefault="001E7AA1" w:rsidP="00CA596B">
      <w:pPr>
        <w:pStyle w:val="NormaleWeb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LCS</w:t>
      </w:r>
      <w:r w:rsidR="00A65037">
        <w:rPr>
          <w:rFonts w:ascii="Garamond" w:hAnsi="Garamond"/>
        </w:rPr>
        <w:t xml:space="preserve"> __________________________________</w:t>
      </w:r>
      <w:bookmarkStart w:id="0" w:name="_GoBack"/>
      <w:bookmarkEnd w:id="0"/>
    </w:p>
    <w:p w:rsidR="001E7AA1" w:rsidRDefault="00052957" w:rsidP="00052957">
      <w:pPr>
        <w:pStyle w:val="NormaleWeb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</w:t>
      </w:r>
      <w:r w:rsidR="001E7AA1">
        <w:rPr>
          <w:rFonts w:ascii="Garamond" w:hAnsi="Garamond"/>
        </w:rPr>
        <w:t>Il custode</w:t>
      </w:r>
    </w:p>
    <w:p w:rsidR="001E7AA1" w:rsidRPr="001E7AA1" w:rsidRDefault="00052957" w:rsidP="00052957">
      <w:pPr>
        <w:pStyle w:val="NormaleWeb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</w:t>
      </w:r>
      <w:proofErr w:type="spellStart"/>
      <w:proofErr w:type="gramStart"/>
      <w:r w:rsidR="001E7AA1">
        <w:rPr>
          <w:rFonts w:ascii="Garamond" w:hAnsi="Garamond"/>
        </w:rPr>
        <w:t>dott</w:t>
      </w:r>
      <w:proofErr w:type="spellEnd"/>
      <w:proofErr w:type="gramEnd"/>
      <w:r w:rsidR="001E7AA1">
        <w:rPr>
          <w:rFonts w:ascii="Garamond" w:hAnsi="Garamond"/>
        </w:rPr>
        <w:t>……….</w:t>
      </w:r>
    </w:p>
    <w:p w:rsidR="00CA596B" w:rsidRPr="001E7AA1" w:rsidRDefault="00CA596B" w:rsidP="00CA596B">
      <w:pPr>
        <w:pStyle w:val="NormaleWeb"/>
        <w:spacing w:line="360" w:lineRule="auto"/>
        <w:rPr>
          <w:rFonts w:ascii="Garamond" w:hAnsi="Garamond"/>
        </w:rPr>
      </w:pPr>
    </w:p>
    <w:sectPr w:rsidR="00CA596B" w:rsidRPr="001E7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6B"/>
    <w:rsid w:val="00052957"/>
    <w:rsid w:val="00052EBB"/>
    <w:rsid w:val="000942E0"/>
    <w:rsid w:val="001E7AA1"/>
    <w:rsid w:val="001F0784"/>
    <w:rsid w:val="0023614F"/>
    <w:rsid w:val="00257BC1"/>
    <w:rsid w:val="0028539A"/>
    <w:rsid w:val="0035776D"/>
    <w:rsid w:val="003C71CD"/>
    <w:rsid w:val="007234DB"/>
    <w:rsid w:val="00874A3D"/>
    <w:rsid w:val="00885063"/>
    <w:rsid w:val="008E3759"/>
    <w:rsid w:val="00A65037"/>
    <w:rsid w:val="00B005DA"/>
    <w:rsid w:val="00CA596B"/>
    <w:rsid w:val="00ED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3F63D-C2CB-4A7D-80AC-060E5921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59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A59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Guardasole</dc:creator>
  <cp:keywords/>
  <dc:description/>
  <cp:lastModifiedBy>Lorella Triglione</cp:lastModifiedBy>
  <cp:revision>5</cp:revision>
  <dcterms:created xsi:type="dcterms:W3CDTF">2019-10-22T13:39:00Z</dcterms:created>
  <dcterms:modified xsi:type="dcterms:W3CDTF">2019-11-12T12:17:00Z</dcterms:modified>
</cp:coreProperties>
</file>